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6B" w:rsidRDefault="00581B6B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АКАДЕМИЯ МУЗЫКИ ИМЕНИ ГНЕСИНЫХ</w:t>
      </w:r>
    </w:p>
    <w:p w:rsidR="00B06DC2" w:rsidRDefault="00B06DC2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 на участие во Всероссийском</w:t>
      </w:r>
      <w:r w:rsidRPr="00AB2A2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B2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2A23">
        <w:rPr>
          <w:rFonts w:ascii="Times New Roman" w:hAnsi="Times New Roman" w:cs="Times New Roman"/>
          <w:b/>
          <w:sz w:val="28"/>
          <w:szCs w:val="28"/>
        </w:rPr>
        <w:t>медиакомпозиций</w:t>
      </w:r>
      <w:proofErr w:type="spellEnd"/>
      <w:r w:rsidRPr="00AB2A23">
        <w:rPr>
          <w:rFonts w:ascii="Times New Roman" w:hAnsi="Times New Roman" w:cs="Times New Roman"/>
          <w:b/>
          <w:sz w:val="28"/>
          <w:szCs w:val="28"/>
        </w:rPr>
        <w:t xml:space="preserve"> «ЗВУКОВАЯ СРЕДА СОВРЕМЕННОСТИ»</w:t>
      </w:r>
    </w:p>
    <w:p w:rsidR="00B06DC2" w:rsidRDefault="00B06DC2" w:rsidP="00B06DC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A23">
        <w:rPr>
          <w:rFonts w:ascii="Times New Roman" w:hAnsi="Times New Roman" w:cs="Times New Roman"/>
          <w:i/>
          <w:sz w:val="28"/>
          <w:szCs w:val="28"/>
        </w:rPr>
        <w:t>01 августа – 24 декабря 2022 года</w:t>
      </w:r>
    </w:p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DC2" w:rsidRPr="00B06DC2" w:rsidTr="00B06DC2">
        <w:trPr>
          <w:trHeight w:val="119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участника (участников)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691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рождения;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40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учебы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сокращений)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22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 (</w:t>
            </w:r>
            <w:proofErr w:type="spellStart"/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магистратура, аспира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-стажировка)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267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Курс, факультет, специальность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839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педагоге </w:t>
            </w:r>
            <w:r w:rsidRPr="00B06DC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при наличии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(Фамилия Имя Отчество, ученая 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пень, ученое звание, должность)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28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Контактные данные участника (телефон, 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DC2" w:rsidRPr="00B06DC2" w:rsidTr="00B06DC2">
        <w:trPr>
          <w:trHeight w:val="1116"/>
        </w:trPr>
        <w:tc>
          <w:tcPr>
            <w:tcW w:w="4531" w:type="dxa"/>
            <w:vAlign w:val="center"/>
          </w:tcPr>
          <w:p w:rsidR="00B06DC2" w:rsidRPr="00B06DC2" w:rsidRDefault="00B06DC2" w:rsidP="00B06D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531" w:type="dxa"/>
          </w:tcPr>
          <w:p w:rsidR="00B06DC2" w:rsidRPr="00B06DC2" w:rsidRDefault="00B06DC2" w:rsidP="00A218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6DC2" w:rsidRPr="00B06DC2" w:rsidRDefault="00B06DC2" w:rsidP="00B06D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587" w:rsidRDefault="009A7587"/>
    <w:sectPr w:rsidR="009A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0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53"/>
    <w:rsid w:val="00581B6B"/>
    <w:rsid w:val="00805853"/>
    <w:rsid w:val="009A7587"/>
    <w:rsid w:val="00B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617C"/>
  <w15:chartTrackingRefBased/>
  <w15:docId w15:val="{7882E0E1-EBAE-4ECA-8AC1-0A56381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C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B0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Гурецкая</dc:creator>
  <cp:keywords/>
  <dc:description/>
  <cp:lastModifiedBy>Яна Александровна Гурецкая</cp:lastModifiedBy>
  <cp:revision>5</cp:revision>
  <dcterms:created xsi:type="dcterms:W3CDTF">2022-07-21T11:57:00Z</dcterms:created>
  <dcterms:modified xsi:type="dcterms:W3CDTF">2022-07-22T14:18:00Z</dcterms:modified>
</cp:coreProperties>
</file>