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814F50" w14:textId="4C3AA90A" w:rsidR="003A614C" w:rsidRPr="009C4477" w:rsidRDefault="007E213A" w:rsidP="008624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4477">
        <w:rPr>
          <w:rFonts w:ascii="Times New Roman" w:hAnsi="Times New Roman" w:cs="Times New Roman"/>
          <w:b/>
          <w:bCs/>
          <w:sz w:val="24"/>
          <w:szCs w:val="24"/>
        </w:rPr>
        <w:t>Инструменты конкурса</w:t>
      </w:r>
    </w:p>
    <w:p w14:paraId="20750837" w14:textId="77777777" w:rsidR="0086247B" w:rsidRDefault="007E213A" w:rsidP="008624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4477">
        <w:rPr>
          <w:rFonts w:ascii="Times New Roman" w:hAnsi="Times New Roman" w:cs="Times New Roman"/>
          <w:b/>
          <w:bCs/>
          <w:sz w:val="24"/>
          <w:szCs w:val="24"/>
        </w:rPr>
        <w:t>Органный зал</w:t>
      </w:r>
    </w:p>
    <w:p w14:paraId="4D14EFAA" w14:textId="77777777" w:rsidR="0086247B" w:rsidRDefault="0086247B" w:rsidP="008624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830F08" w14:textId="78B0548D" w:rsidR="0086247B" w:rsidRDefault="007E213A" w:rsidP="008624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4477">
        <w:rPr>
          <w:rFonts w:ascii="Times New Roman" w:hAnsi="Times New Roman" w:cs="Times New Roman"/>
          <w:b/>
          <w:bCs/>
          <w:sz w:val="24"/>
          <w:szCs w:val="24"/>
        </w:rPr>
        <w:t xml:space="preserve">Двухмануальный клавесин мастерской </w:t>
      </w:r>
      <w:r w:rsidR="00EA51E4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9C4477">
        <w:rPr>
          <w:rFonts w:ascii="Times New Roman" w:hAnsi="Times New Roman" w:cs="Times New Roman"/>
          <w:b/>
          <w:bCs/>
          <w:sz w:val="24"/>
          <w:szCs w:val="24"/>
        </w:rPr>
        <w:t>Бицци</w:t>
      </w:r>
      <w:r w:rsidR="00EA51E4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14:paraId="1AED11F5" w14:textId="6C841769" w:rsidR="007E213A" w:rsidRPr="0086247B" w:rsidRDefault="00EA51E4" w:rsidP="0086247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6247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франко-фламандская модель </w:t>
      </w:r>
    </w:p>
    <w:p w14:paraId="6406B078" w14:textId="47961FA3" w:rsidR="007E213A" w:rsidRPr="009C4477" w:rsidRDefault="007E213A" w:rsidP="008624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4477">
        <w:rPr>
          <w:rFonts w:ascii="Times New Roman" w:hAnsi="Times New Roman" w:cs="Times New Roman"/>
          <w:sz w:val="24"/>
          <w:szCs w:val="24"/>
        </w:rPr>
        <w:t xml:space="preserve">Диапазон: </w:t>
      </w:r>
      <w:r w:rsidR="0086247B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D137B9" w:rsidRPr="002B6E70">
        <w:rPr>
          <w:rFonts w:ascii="Times New Roman" w:hAnsi="Times New Roman" w:cs="Times New Roman"/>
          <w:sz w:val="28"/>
          <w:szCs w:val="28"/>
        </w:rPr>
        <w:t>₁</w:t>
      </w:r>
      <w:r w:rsidRPr="00D137B9">
        <w:rPr>
          <w:rFonts w:ascii="Times New Roman" w:hAnsi="Times New Roman" w:cs="Times New Roman"/>
          <w:sz w:val="28"/>
          <w:szCs w:val="28"/>
        </w:rPr>
        <w:t xml:space="preserve"> </w:t>
      </w:r>
      <w:r w:rsidRPr="009C4477">
        <w:rPr>
          <w:rFonts w:ascii="Times New Roman" w:hAnsi="Times New Roman" w:cs="Times New Roman"/>
          <w:sz w:val="24"/>
          <w:szCs w:val="24"/>
        </w:rPr>
        <w:t xml:space="preserve">– </w:t>
      </w:r>
      <w:r w:rsidR="0086247B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86247B" w:rsidRPr="009C4477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76C28508" w14:textId="77777777" w:rsidR="0086247B" w:rsidRDefault="0086247B" w:rsidP="008624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CB9505" w14:textId="373B3DE7" w:rsidR="00EA51E4" w:rsidRDefault="007E213A" w:rsidP="008624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C4477">
        <w:rPr>
          <w:rFonts w:ascii="Times New Roman" w:hAnsi="Times New Roman" w:cs="Times New Roman"/>
          <w:sz w:val="24"/>
          <w:szCs w:val="24"/>
        </w:rPr>
        <w:t>Диспозиция</w:t>
      </w:r>
    </w:p>
    <w:p w14:paraId="20304273" w14:textId="10D533CF" w:rsidR="007E213A" w:rsidRPr="002B6E70" w:rsidRDefault="003C19F1" w:rsidP="0086247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EA51E4" w:rsidRPr="009C4477">
        <w:rPr>
          <w:rFonts w:ascii="Times New Roman" w:hAnsi="Times New Roman" w:cs="Times New Roman"/>
          <w:sz w:val="24"/>
          <w:szCs w:val="24"/>
        </w:rPr>
        <w:t xml:space="preserve">мануал: </w:t>
      </w:r>
      <w:r w:rsidR="007E213A" w:rsidRPr="009C44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8', 4', </w:t>
      </w:r>
      <w:r w:rsidR="007E213A" w:rsidRPr="009C447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L</w:t>
      </w:r>
      <w:r w:rsidRPr="003C19F1">
        <w:rPr>
          <w:rFonts w:ascii="Times New Roman" w:hAnsi="Times New Roman" w:cs="Times New Roman"/>
          <w:sz w:val="24"/>
          <w:szCs w:val="24"/>
          <w:shd w:val="clear" w:color="auto" w:fill="FFFFFF"/>
        </w:rPr>
        <w:t>/8</w:t>
      </w:r>
      <w:r w:rsidR="002B6E70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</w:p>
    <w:p w14:paraId="7C38DBED" w14:textId="534E90F6" w:rsidR="00EA51E4" w:rsidRPr="0086247B" w:rsidRDefault="00EA51E4" w:rsidP="0086247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C4477">
        <w:rPr>
          <w:rFonts w:ascii="Times New Roman" w:hAnsi="Times New Roman" w:cs="Times New Roman"/>
          <w:sz w:val="24"/>
          <w:szCs w:val="24"/>
        </w:rPr>
        <w:t>В</w:t>
      </w:r>
      <w:r w:rsidR="003C19F1">
        <w:rPr>
          <w:rFonts w:ascii="Times New Roman" w:hAnsi="Times New Roman" w:cs="Times New Roman"/>
          <w:sz w:val="24"/>
          <w:szCs w:val="24"/>
        </w:rPr>
        <w:t>торой</w:t>
      </w:r>
      <w:r w:rsidRPr="009C4477">
        <w:rPr>
          <w:rFonts w:ascii="Times New Roman" w:hAnsi="Times New Roman" w:cs="Times New Roman"/>
          <w:sz w:val="24"/>
          <w:szCs w:val="24"/>
        </w:rPr>
        <w:t xml:space="preserve"> мануал:</w:t>
      </w:r>
      <w:r w:rsidRPr="008624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8'</w:t>
      </w:r>
    </w:p>
    <w:p w14:paraId="1F0DAA5E" w14:textId="77777777" w:rsidR="00EA51E4" w:rsidRDefault="00EA51E4" w:rsidP="0086247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4A1A72A9" w14:textId="051549BA" w:rsidR="00712AC7" w:rsidRDefault="00712AC7" w:rsidP="008624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12AC7">
        <w:rPr>
          <w:rFonts w:ascii="Times New Roman" w:hAnsi="Times New Roman" w:cs="Times New Roman"/>
          <w:b/>
          <w:i/>
          <w:sz w:val="24"/>
          <w:szCs w:val="24"/>
        </w:rPr>
        <w:t>Cembalo cromatico</w:t>
      </w:r>
      <w:r w:rsidRPr="00712AC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мастер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а А. Баюнова (Москва, 2025) </w:t>
      </w:r>
    </w:p>
    <w:p w14:paraId="4DB50487" w14:textId="60ADBF8E" w:rsidR="00712AC7" w:rsidRPr="00712AC7" w:rsidRDefault="00712AC7" w:rsidP="0086247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  <w:shd w:val="clear" w:color="auto" w:fill="FFFFFF"/>
        </w:rPr>
      </w:pPr>
      <w:r w:rsidRPr="00712AC7">
        <w:rPr>
          <w:rFonts w:ascii="Times New Roman" w:hAnsi="Times New Roman" w:cs="Times New Roman"/>
          <w:b/>
          <w:bCs/>
          <w:i/>
          <w:sz w:val="24"/>
          <w:szCs w:val="24"/>
          <w:shd w:val="clear" w:color="auto" w:fill="FFFFFF"/>
        </w:rPr>
        <w:t xml:space="preserve">Венецианская модель </w:t>
      </w:r>
      <w:r w:rsidRPr="00712AC7">
        <w:rPr>
          <w:rFonts w:ascii="Times New Roman" w:hAnsi="Times New Roman" w:cs="Times New Roman"/>
          <w:b/>
          <w:i/>
          <w:color w:val="242424"/>
          <w:sz w:val="24"/>
          <w:szCs w:val="24"/>
        </w:rPr>
        <w:t>первой половины XVII века</w:t>
      </w:r>
      <w:r w:rsidRPr="00712AC7">
        <w:rPr>
          <w:rFonts w:ascii="Times New Roman" w:hAnsi="Times New Roman" w:cs="Times New Roman"/>
          <w:b/>
          <w:bCs/>
          <w:i/>
          <w:sz w:val="24"/>
          <w:szCs w:val="24"/>
          <w:shd w:val="clear" w:color="auto" w:fill="FFFFFF"/>
        </w:rPr>
        <w:t xml:space="preserve"> </w:t>
      </w:r>
    </w:p>
    <w:p w14:paraId="44AD3968" w14:textId="04C74564" w:rsidR="00712AC7" w:rsidRDefault="00712AC7" w:rsidP="00712A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6BBDCDC4" w14:textId="2200770E" w:rsidR="00712AC7" w:rsidRDefault="00712AC7" w:rsidP="00712AC7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2C0587">
        <w:rPr>
          <w:rFonts w:ascii="Times New Roman" w:hAnsi="Times New Roman" w:cs="Times New Roman"/>
          <w:sz w:val="24"/>
          <w:szCs w:val="24"/>
        </w:rPr>
        <w:t xml:space="preserve">Диапазон: </w:t>
      </w:r>
      <w:r w:rsidRPr="002C0587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2C0587">
        <w:rPr>
          <w:rFonts w:ascii="Times New Roman" w:hAnsi="Times New Roman" w:cs="Times New Roman"/>
          <w:sz w:val="24"/>
          <w:szCs w:val="24"/>
        </w:rPr>
        <w:t>₁</w:t>
      </w:r>
      <w:r w:rsidR="002C0587" w:rsidRPr="002C0587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2C0587" w:rsidRPr="002C0587">
        <w:rPr>
          <w:rFonts w:ascii="Times New Roman" w:hAnsi="Times New Roman" w:cs="Times New Roman"/>
          <w:sz w:val="24"/>
          <w:szCs w:val="24"/>
        </w:rPr>
        <w:t>₁</w:t>
      </w:r>
      <w:r w:rsidR="002C0587" w:rsidRPr="002C0587">
        <w:rPr>
          <w:rFonts w:ascii="Times New Roman" w:hAnsi="Times New Roman" w:cs="Times New Roman"/>
          <w:sz w:val="24"/>
          <w:szCs w:val="24"/>
          <w:lang w:val="en-US"/>
        </w:rPr>
        <w:t>CDEF</w:t>
      </w:r>
      <w:r w:rsidR="002C0587" w:rsidRPr="002C0587">
        <w:rPr>
          <w:rFonts w:ascii="Times New Roman" w:hAnsi="Times New Roman" w:cs="Times New Roman"/>
          <w:sz w:val="24"/>
          <w:szCs w:val="24"/>
        </w:rPr>
        <w:t xml:space="preserve"> </w:t>
      </w:r>
      <w:r w:rsidR="002C0587">
        <w:rPr>
          <w:rFonts w:ascii="Times New Roman" w:hAnsi="Times New Roman" w:cs="Times New Roman"/>
          <w:sz w:val="24"/>
          <w:szCs w:val="24"/>
        </w:rPr>
        <w:t>–</w:t>
      </w:r>
      <w:r w:rsidR="002C0587" w:rsidRPr="002C0587">
        <w:rPr>
          <w:rFonts w:ascii="Times New Roman" w:hAnsi="Times New Roman" w:cs="Times New Roman"/>
          <w:sz w:val="24"/>
          <w:szCs w:val="24"/>
        </w:rPr>
        <w:t xml:space="preserve"> </w:t>
      </w:r>
      <w:r w:rsidR="002C0587" w:rsidRPr="002C0587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2C0587" w:rsidRPr="002C0587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06E41474" w14:textId="07AAF385" w:rsidR="002C0587" w:rsidRDefault="002C0587" w:rsidP="00712A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Особенности: </w:t>
      </w:r>
      <w:r w:rsidR="003854F2">
        <w:rPr>
          <w:rFonts w:ascii="Times New Roman" w:hAnsi="Times New Roman" w:cs="Times New Roman"/>
          <w:sz w:val="24"/>
          <w:szCs w:val="24"/>
        </w:rPr>
        <w:t xml:space="preserve">одномануальный </w:t>
      </w:r>
      <w:r w:rsidR="00DF014A">
        <w:rPr>
          <w:rFonts w:ascii="Times New Roman" w:hAnsi="Times New Roman" w:cs="Times New Roman"/>
          <w:sz w:val="24"/>
          <w:szCs w:val="24"/>
        </w:rPr>
        <w:t>инструмент</w:t>
      </w:r>
      <w:r w:rsidR="003854F2">
        <w:rPr>
          <w:rFonts w:ascii="Times New Roman" w:hAnsi="Times New Roman" w:cs="Times New Roman"/>
          <w:sz w:val="24"/>
          <w:szCs w:val="24"/>
        </w:rPr>
        <w:t>,</w:t>
      </w:r>
      <w:r w:rsidR="00DF014A">
        <w:rPr>
          <w:rFonts w:ascii="Times New Roman" w:hAnsi="Times New Roman" w:cs="Times New Roman"/>
          <w:sz w:val="24"/>
          <w:szCs w:val="24"/>
        </w:rPr>
        <w:t xml:space="preserve"> оснащён</w:t>
      </w:r>
      <w:r w:rsidR="003854F2">
        <w:rPr>
          <w:rFonts w:ascii="Times New Roman" w:hAnsi="Times New Roman" w:cs="Times New Roman"/>
          <w:sz w:val="24"/>
          <w:szCs w:val="24"/>
        </w:rPr>
        <w:t>ный</w:t>
      </w:r>
      <w:r w:rsidR="00DF014A">
        <w:rPr>
          <w:rFonts w:ascii="Times New Roman" w:hAnsi="Times New Roman" w:cs="Times New Roman"/>
          <w:sz w:val="24"/>
          <w:szCs w:val="24"/>
        </w:rPr>
        <w:t xml:space="preserve"> дополнительными клавишами для звуков </w:t>
      </w:r>
      <w:r w:rsidR="00DF014A">
        <w:rPr>
          <w:rFonts w:ascii="Times New Roman" w:hAnsi="Times New Roman" w:cs="Times New Roman"/>
          <w:sz w:val="24"/>
          <w:szCs w:val="24"/>
          <w:lang w:val="en-US"/>
        </w:rPr>
        <w:t>es</w:t>
      </w:r>
      <w:r w:rsidR="00DF014A" w:rsidRPr="00DF014A">
        <w:rPr>
          <w:rFonts w:ascii="Times New Roman" w:hAnsi="Times New Roman" w:cs="Times New Roman"/>
          <w:sz w:val="24"/>
          <w:szCs w:val="24"/>
        </w:rPr>
        <w:t>/</w:t>
      </w:r>
      <w:r w:rsidR="00DF014A">
        <w:rPr>
          <w:rFonts w:ascii="Times New Roman" w:hAnsi="Times New Roman" w:cs="Times New Roman"/>
          <w:sz w:val="24"/>
          <w:szCs w:val="24"/>
          <w:lang w:val="en-US"/>
        </w:rPr>
        <w:t>dis</w:t>
      </w:r>
      <w:r w:rsidR="00DF014A" w:rsidRPr="00DF014A">
        <w:rPr>
          <w:rFonts w:ascii="Times New Roman" w:hAnsi="Times New Roman" w:cs="Times New Roman"/>
          <w:sz w:val="24"/>
          <w:szCs w:val="24"/>
        </w:rPr>
        <w:t xml:space="preserve"> </w:t>
      </w:r>
      <w:r w:rsidR="00DF014A">
        <w:rPr>
          <w:rFonts w:ascii="Times New Roman" w:hAnsi="Times New Roman" w:cs="Times New Roman"/>
          <w:sz w:val="24"/>
          <w:szCs w:val="24"/>
        </w:rPr>
        <w:t xml:space="preserve">и </w:t>
      </w:r>
      <w:r w:rsidR="00DF014A">
        <w:rPr>
          <w:rFonts w:ascii="Times New Roman" w:hAnsi="Times New Roman" w:cs="Times New Roman"/>
          <w:sz w:val="24"/>
          <w:szCs w:val="24"/>
          <w:lang w:val="en-US"/>
        </w:rPr>
        <w:t>as</w:t>
      </w:r>
      <w:r w:rsidR="00DF014A" w:rsidRPr="00DF014A">
        <w:rPr>
          <w:rFonts w:ascii="Times New Roman" w:hAnsi="Times New Roman" w:cs="Times New Roman"/>
          <w:sz w:val="24"/>
          <w:szCs w:val="24"/>
        </w:rPr>
        <w:t>/</w:t>
      </w:r>
      <w:r w:rsidR="00DF014A">
        <w:rPr>
          <w:rFonts w:ascii="Times New Roman" w:hAnsi="Times New Roman" w:cs="Times New Roman"/>
          <w:sz w:val="24"/>
          <w:szCs w:val="24"/>
          <w:lang w:val="en-US"/>
        </w:rPr>
        <w:t>gis</w:t>
      </w:r>
      <w:r w:rsidR="00DF014A" w:rsidRPr="00DF014A">
        <w:rPr>
          <w:rFonts w:ascii="Times New Roman" w:hAnsi="Times New Roman" w:cs="Times New Roman"/>
          <w:sz w:val="24"/>
          <w:szCs w:val="24"/>
        </w:rPr>
        <w:t xml:space="preserve"> </w:t>
      </w:r>
      <w:r w:rsidR="00DF014A">
        <w:rPr>
          <w:rFonts w:ascii="Times New Roman" w:hAnsi="Times New Roman" w:cs="Times New Roman"/>
          <w:sz w:val="24"/>
          <w:szCs w:val="24"/>
        </w:rPr>
        <w:t>в малой, первой и второй октавах. Большая октава представляет собой стандартную «</w:t>
      </w:r>
      <w:r w:rsidR="00DF014A">
        <w:rPr>
          <w:rFonts w:ascii="Times New Roman" w:hAnsi="Times New Roman" w:cs="Times New Roman"/>
          <w:sz w:val="24"/>
          <w:szCs w:val="24"/>
          <w:lang w:val="en-US"/>
        </w:rPr>
        <w:t>gebrochene</w:t>
      </w:r>
      <w:r w:rsidR="00DF014A" w:rsidRPr="00DF014A">
        <w:rPr>
          <w:rFonts w:ascii="Times New Roman" w:hAnsi="Times New Roman" w:cs="Times New Roman"/>
          <w:sz w:val="24"/>
          <w:szCs w:val="24"/>
        </w:rPr>
        <w:t xml:space="preserve"> </w:t>
      </w:r>
      <w:r w:rsidR="00DF014A">
        <w:rPr>
          <w:rFonts w:ascii="Times New Roman" w:hAnsi="Times New Roman" w:cs="Times New Roman"/>
          <w:sz w:val="24"/>
          <w:szCs w:val="24"/>
          <w:lang w:val="en-US"/>
        </w:rPr>
        <w:t>Oktave</w:t>
      </w:r>
      <w:r w:rsidR="00DF014A">
        <w:rPr>
          <w:rFonts w:ascii="Times New Roman" w:hAnsi="Times New Roman" w:cs="Times New Roman"/>
          <w:sz w:val="24"/>
          <w:szCs w:val="24"/>
        </w:rPr>
        <w:t>»</w:t>
      </w:r>
      <w:r w:rsidR="001048D1">
        <w:rPr>
          <w:rFonts w:ascii="Times New Roman" w:hAnsi="Times New Roman" w:cs="Times New Roman"/>
          <w:sz w:val="24"/>
          <w:szCs w:val="24"/>
        </w:rPr>
        <w:t xml:space="preserve">, дополненную в нижней части </w:t>
      </w:r>
      <w:r w:rsidR="001E6E53">
        <w:rPr>
          <w:rFonts w:ascii="Times New Roman" w:hAnsi="Times New Roman" w:cs="Times New Roman"/>
          <w:sz w:val="24"/>
          <w:szCs w:val="24"/>
        </w:rPr>
        <w:t xml:space="preserve">диапазона </w:t>
      </w:r>
      <w:bookmarkStart w:id="0" w:name="_GoBack"/>
      <w:bookmarkEnd w:id="0"/>
      <w:r w:rsidR="00954F09">
        <w:rPr>
          <w:rFonts w:ascii="Times New Roman" w:hAnsi="Times New Roman" w:cs="Times New Roman"/>
          <w:sz w:val="24"/>
          <w:szCs w:val="24"/>
        </w:rPr>
        <w:t>разделённой клавишей</w:t>
      </w:r>
      <w:r w:rsidR="001048D1">
        <w:rPr>
          <w:rFonts w:ascii="Times New Roman" w:hAnsi="Times New Roman" w:cs="Times New Roman"/>
          <w:sz w:val="24"/>
          <w:szCs w:val="24"/>
        </w:rPr>
        <w:t xml:space="preserve"> для звуков </w:t>
      </w:r>
      <w:r w:rsidR="001048D1" w:rsidRPr="002C0587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048D1" w:rsidRPr="002C0587">
        <w:rPr>
          <w:rFonts w:ascii="Times New Roman" w:hAnsi="Times New Roman" w:cs="Times New Roman"/>
          <w:sz w:val="24"/>
          <w:szCs w:val="24"/>
        </w:rPr>
        <w:t>₁</w:t>
      </w:r>
      <w:r w:rsidR="001048D1" w:rsidRPr="002C0587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1048D1" w:rsidRPr="002C0587">
        <w:rPr>
          <w:rFonts w:ascii="Times New Roman" w:hAnsi="Times New Roman" w:cs="Times New Roman"/>
          <w:sz w:val="24"/>
          <w:szCs w:val="24"/>
        </w:rPr>
        <w:t>₁</w:t>
      </w:r>
      <w:r w:rsidR="00954F09">
        <w:rPr>
          <w:rFonts w:ascii="Times New Roman" w:hAnsi="Times New Roman" w:cs="Times New Roman"/>
          <w:sz w:val="24"/>
          <w:szCs w:val="24"/>
        </w:rPr>
        <w:t>.</w:t>
      </w:r>
    </w:p>
    <w:p w14:paraId="1672CAEE" w14:textId="4CDFCD46" w:rsidR="00954F09" w:rsidRDefault="00954F09" w:rsidP="00712A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3C10D9" w14:textId="77777777" w:rsidR="00954F09" w:rsidRDefault="00954F09" w:rsidP="00954F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C4477">
        <w:rPr>
          <w:rFonts w:ascii="Times New Roman" w:hAnsi="Times New Roman" w:cs="Times New Roman"/>
          <w:sz w:val="24"/>
          <w:szCs w:val="24"/>
        </w:rPr>
        <w:t>Диспозиция</w:t>
      </w:r>
    </w:p>
    <w:p w14:paraId="625F3F61" w14:textId="0ACB0454" w:rsidR="00954F09" w:rsidRPr="002B6E70" w:rsidRDefault="00954F09" w:rsidP="00954F09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C4477">
        <w:rPr>
          <w:rFonts w:ascii="Times New Roman" w:hAnsi="Times New Roman" w:cs="Times New Roman"/>
          <w:sz w:val="24"/>
          <w:szCs w:val="24"/>
          <w:shd w:val="clear" w:color="auto" w:fill="FFFFFF"/>
        </w:rPr>
        <w:t>8',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C19F1"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</w:p>
    <w:p w14:paraId="40D2D4D7" w14:textId="77777777" w:rsidR="00954F09" w:rsidRPr="00DF014A" w:rsidRDefault="00954F09" w:rsidP="00712AC7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439AF51B" w14:textId="533EABD4" w:rsidR="002C0587" w:rsidRPr="002C0587" w:rsidRDefault="002C0587" w:rsidP="00712A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6CAFC74D" w14:textId="73ADA2C5" w:rsidR="0086247B" w:rsidRDefault="0086247B" w:rsidP="008624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Аудитория 76</w:t>
      </w:r>
    </w:p>
    <w:p w14:paraId="6F2B3479" w14:textId="6824F2D1" w:rsidR="007E213A" w:rsidRPr="00772152" w:rsidRDefault="0086247B" w:rsidP="008624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(и</w:t>
      </w:r>
      <w:r w:rsidR="007E213A" w:rsidRPr="0077215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нструмент для разыгрывания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)</w:t>
      </w:r>
    </w:p>
    <w:p w14:paraId="2C3C6AB4" w14:textId="77777777" w:rsidR="0086247B" w:rsidRDefault="0086247B" w:rsidP="008624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0EDDACE4" w14:textId="1F767400" w:rsidR="0086247B" w:rsidRDefault="007E213A" w:rsidP="008624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9C44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Двухмануальный клавесин </w:t>
      </w:r>
      <w:r w:rsidR="00EA51E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фирмы </w:t>
      </w:r>
      <w:r w:rsidRPr="009C44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«Тирбах» </w:t>
      </w:r>
    </w:p>
    <w:p w14:paraId="26F60999" w14:textId="18E4715D" w:rsidR="009C4477" w:rsidRPr="0086247B" w:rsidRDefault="007E213A" w:rsidP="0086247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  <w:shd w:val="clear" w:color="auto" w:fill="FFFFFF"/>
        </w:rPr>
      </w:pPr>
      <w:r w:rsidRPr="0086247B">
        <w:rPr>
          <w:rFonts w:ascii="Times New Roman" w:hAnsi="Times New Roman" w:cs="Times New Roman"/>
          <w:b/>
          <w:bCs/>
          <w:i/>
          <w:sz w:val="24"/>
          <w:szCs w:val="24"/>
          <w:shd w:val="clear" w:color="auto" w:fill="FFFFFF"/>
        </w:rPr>
        <w:t>модел</w:t>
      </w:r>
      <w:r w:rsidR="00EA51E4" w:rsidRPr="0086247B">
        <w:rPr>
          <w:rFonts w:ascii="Times New Roman" w:hAnsi="Times New Roman" w:cs="Times New Roman"/>
          <w:b/>
          <w:bCs/>
          <w:i/>
          <w:sz w:val="24"/>
          <w:szCs w:val="24"/>
          <w:shd w:val="clear" w:color="auto" w:fill="FFFFFF"/>
        </w:rPr>
        <w:t>ь –</w:t>
      </w:r>
      <w:r w:rsidRPr="0086247B">
        <w:rPr>
          <w:rFonts w:ascii="Times New Roman" w:hAnsi="Times New Roman" w:cs="Times New Roman"/>
          <w:b/>
          <w:bCs/>
          <w:i/>
          <w:sz w:val="24"/>
          <w:szCs w:val="24"/>
          <w:shd w:val="clear" w:color="auto" w:fill="FFFFFF"/>
        </w:rPr>
        <w:t xml:space="preserve"> «Бах»</w:t>
      </w:r>
    </w:p>
    <w:p w14:paraId="349E94C7" w14:textId="215638A4" w:rsidR="009C4477" w:rsidRDefault="009C4477" w:rsidP="0086247B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9C4477">
        <w:rPr>
          <w:rFonts w:ascii="Times New Roman" w:hAnsi="Times New Roman" w:cs="Times New Roman"/>
          <w:sz w:val="24"/>
          <w:szCs w:val="24"/>
        </w:rPr>
        <w:t>Д</w:t>
      </w:r>
      <w:r w:rsidR="00EA51E4">
        <w:rPr>
          <w:rFonts w:ascii="Times New Roman" w:hAnsi="Times New Roman" w:cs="Times New Roman"/>
          <w:sz w:val="24"/>
          <w:szCs w:val="24"/>
        </w:rPr>
        <w:t>и</w:t>
      </w:r>
      <w:r w:rsidRPr="009C4477">
        <w:rPr>
          <w:rFonts w:ascii="Times New Roman" w:hAnsi="Times New Roman" w:cs="Times New Roman"/>
          <w:sz w:val="24"/>
          <w:szCs w:val="24"/>
        </w:rPr>
        <w:t xml:space="preserve">апазон: </w:t>
      </w:r>
      <w:r w:rsidR="00D137B9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D137B9" w:rsidRPr="002B6E70">
        <w:rPr>
          <w:rFonts w:ascii="Times New Roman" w:hAnsi="Times New Roman" w:cs="Times New Roman"/>
          <w:sz w:val="28"/>
          <w:szCs w:val="28"/>
        </w:rPr>
        <w:t>₁</w:t>
      </w:r>
      <w:r w:rsidRPr="009C447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86247B">
        <w:rPr>
          <w:rFonts w:ascii="Times New Roman" w:hAnsi="Times New Roman" w:cs="Times New Roman"/>
          <w:sz w:val="24"/>
          <w:szCs w:val="24"/>
        </w:rPr>
        <w:t>–</w:t>
      </w:r>
      <w:r w:rsidRPr="009C4477">
        <w:rPr>
          <w:rFonts w:ascii="Times New Roman" w:hAnsi="Times New Roman" w:cs="Times New Roman"/>
          <w:sz w:val="24"/>
          <w:szCs w:val="24"/>
        </w:rPr>
        <w:t xml:space="preserve"> </w:t>
      </w:r>
      <w:r w:rsidR="00D137B9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D137B9" w:rsidRPr="009C4477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73833BFF" w14:textId="77777777" w:rsidR="0086247B" w:rsidRDefault="0086247B" w:rsidP="008624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65821E" w14:textId="7025C1A8" w:rsidR="009C4477" w:rsidRDefault="009C4477" w:rsidP="008624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4477">
        <w:rPr>
          <w:rFonts w:ascii="Times New Roman" w:hAnsi="Times New Roman" w:cs="Times New Roman"/>
          <w:sz w:val="24"/>
          <w:szCs w:val="24"/>
        </w:rPr>
        <w:t>Диспозиция</w:t>
      </w:r>
    </w:p>
    <w:p w14:paraId="1BA1CB67" w14:textId="74E2ACBB" w:rsidR="0086247B" w:rsidRDefault="003C19F1" w:rsidP="008624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ман</w:t>
      </w:r>
      <w:r w:rsidR="009C4477" w:rsidRPr="009C4477">
        <w:rPr>
          <w:rFonts w:ascii="Times New Roman" w:hAnsi="Times New Roman" w:cs="Times New Roman"/>
          <w:sz w:val="24"/>
          <w:szCs w:val="24"/>
        </w:rPr>
        <w:t xml:space="preserve">уал: 8', 16', </w:t>
      </w:r>
      <w:r w:rsidR="009C4477" w:rsidRPr="009C4477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EA51E4" w:rsidRPr="00EA51E4">
        <w:rPr>
          <w:rFonts w:ascii="Times New Roman" w:hAnsi="Times New Roman" w:cs="Times New Roman"/>
          <w:sz w:val="24"/>
          <w:szCs w:val="24"/>
        </w:rPr>
        <w:t>/</w:t>
      </w:r>
      <w:r w:rsidR="009C4477" w:rsidRPr="009C4477">
        <w:rPr>
          <w:rFonts w:ascii="Times New Roman" w:hAnsi="Times New Roman" w:cs="Times New Roman"/>
          <w:sz w:val="24"/>
          <w:szCs w:val="24"/>
        </w:rPr>
        <w:t>16'</w:t>
      </w:r>
      <w:r w:rsidR="009C4477" w:rsidRPr="009C4477">
        <w:rPr>
          <w:rFonts w:ascii="Times New Roman" w:hAnsi="Times New Roman" w:cs="Times New Roman"/>
          <w:sz w:val="24"/>
          <w:szCs w:val="24"/>
        </w:rPr>
        <w:br/>
        <w:t>В</w:t>
      </w:r>
      <w:r>
        <w:rPr>
          <w:rFonts w:ascii="Times New Roman" w:hAnsi="Times New Roman" w:cs="Times New Roman"/>
          <w:sz w:val="24"/>
          <w:szCs w:val="24"/>
        </w:rPr>
        <w:t>торо</w:t>
      </w:r>
      <w:r w:rsidR="009C4477" w:rsidRPr="009C4477">
        <w:rPr>
          <w:rFonts w:ascii="Times New Roman" w:hAnsi="Times New Roman" w:cs="Times New Roman"/>
          <w:sz w:val="24"/>
          <w:szCs w:val="24"/>
        </w:rPr>
        <w:t xml:space="preserve">й мануал: 4', 8', </w:t>
      </w:r>
      <w:r w:rsidR="009C4477" w:rsidRPr="009C4477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EA51E4" w:rsidRPr="00EA51E4">
        <w:rPr>
          <w:rFonts w:ascii="Times New Roman" w:hAnsi="Times New Roman" w:cs="Times New Roman"/>
          <w:sz w:val="24"/>
          <w:szCs w:val="24"/>
        </w:rPr>
        <w:t>/</w:t>
      </w:r>
      <w:r w:rsidR="009C4477" w:rsidRPr="009C4477">
        <w:rPr>
          <w:rFonts w:ascii="Times New Roman" w:hAnsi="Times New Roman" w:cs="Times New Roman"/>
          <w:sz w:val="24"/>
          <w:szCs w:val="24"/>
        </w:rPr>
        <w:t>8'</w:t>
      </w:r>
      <w:r w:rsidR="009C4477" w:rsidRPr="009C4477">
        <w:rPr>
          <w:rFonts w:ascii="Times New Roman" w:hAnsi="Times New Roman" w:cs="Times New Roman"/>
          <w:sz w:val="24"/>
          <w:szCs w:val="24"/>
        </w:rPr>
        <w:br/>
      </w:r>
    </w:p>
    <w:p w14:paraId="10DE9D90" w14:textId="693E71D4" w:rsidR="009C4477" w:rsidRPr="009C4477" w:rsidRDefault="009C4477" w:rsidP="008624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4477">
        <w:rPr>
          <w:rFonts w:ascii="Times New Roman" w:hAnsi="Times New Roman" w:cs="Times New Roman"/>
          <w:sz w:val="24"/>
          <w:szCs w:val="24"/>
        </w:rPr>
        <w:t>5 педалей для переключения регистров</w:t>
      </w:r>
    </w:p>
    <w:p w14:paraId="10488CB6" w14:textId="58EDEAA1" w:rsidR="007E213A" w:rsidRPr="009C4477" w:rsidRDefault="007E213A" w:rsidP="0086247B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sectPr w:rsidR="007E213A" w:rsidRPr="009C4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216630"/>
    <w:multiLevelType w:val="multilevel"/>
    <w:tmpl w:val="2A349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13A"/>
    <w:rsid w:val="001048D1"/>
    <w:rsid w:val="001E6E53"/>
    <w:rsid w:val="002B6E70"/>
    <w:rsid w:val="002C0587"/>
    <w:rsid w:val="003854F2"/>
    <w:rsid w:val="003A614C"/>
    <w:rsid w:val="003C19F1"/>
    <w:rsid w:val="005273EA"/>
    <w:rsid w:val="00712AC7"/>
    <w:rsid w:val="00772152"/>
    <w:rsid w:val="007E213A"/>
    <w:rsid w:val="0086247B"/>
    <w:rsid w:val="00954F09"/>
    <w:rsid w:val="009C4477"/>
    <w:rsid w:val="00D137B9"/>
    <w:rsid w:val="00D7311C"/>
    <w:rsid w:val="00DF014A"/>
    <w:rsid w:val="00EA5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23A31"/>
  <w15:chartTrackingRefBased/>
  <w15:docId w15:val="{5F7BAAC6-3F3F-4B40-8E1E-4D08038B5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F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82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B7AA5-EB1A-4616-A085-1BEA04060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Filippova Olga</dc:creator>
  <cp:keywords/>
  <dc:description/>
  <cp:lastModifiedBy>User</cp:lastModifiedBy>
  <cp:revision>4</cp:revision>
  <dcterms:created xsi:type="dcterms:W3CDTF">2026-05-22T11:53:00Z</dcterms:created>
  <dcterms:modified xsi:type="dcterms:W3CDTF">2026-10-24T14:28:00Z</dcterms:modified>
</cp:coreProperties>
</file>